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D9" w:rsidRDefault="008D499D" w:rsidP="007A74D9">
      <w:pPr>
        <w:jc w:val="center"/>
        <w:rPr>
          <w:b/>
          <w:bCs/>
        </w:rPr>
      </w:pPr>
      <w:proofErr w:type="gramStart"/>
      <w:r>
        <w:rPr>
          <w:b/>
          <w:bCs/>
        </w:rPr>
        <w:t>FASLI  İTHALATÇI</w:t>
      </w:r>
      <w:proofErr w:type="gramEnd"/>
      <w:r>
        <w:rPr>
          <w:b/>
          <w:bCs/>
        </w:rPr>
        <w:t xml:space="preserve"> FİRMA </w:t>
      </w:r>
      <w:r w:rsidR="007A74D9">
        <w:rPr>
          <w:b/>
          <w:bCs/>
        </w:rPr>
        <w:t xml:space="preserve"> LİSTESİ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2208"/>
        <w:gridCol w:w="6474"/>
      </w:tblGrid>
      <w:tr w:rsidR="00B93963" w:rsidRPr="00B93963" w:rsidTr="00B93963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93963">
              <w:rPr>
                <w:rFonts w:ascii="Arial Narrow" w:hAnsi="Arial Narrow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93963">
              <w:rPr>
                <w:rFonts w:ascii="Arial Narrow" w:hAnsi="Arial Narrow" w:cs="Calibri"/>
                <w:b/>
                <w:bCs/>
                <w:sz w:val="18"/>
                <w:szCs w:val="18"/>
              </w:rPr>
              <w:t>Firma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B93963">
              <w:rPr>
                <w:rFonts w:ascii="Arial Narrow" w:hAnsi="Arial Narrow" w:cs="Calibri"/>
                <w:b/>
                <w:bCs/>
                <w:sz w:val="18"/>
                <w:szCs w:val="18"/>
              </w:rPr>
              <w:t>Firma Sektörü</w:t>
            </w:r>
          </w:p>
        </w:tc>
      </w:tr>
      <w:tr w:rsidR="00B93963" w:rsidRPr="00B93963" w:rsidTr="00B93963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sz w:val="20"/>
                <w:szCs w:val="20"/>
              </w:rPr>
              <w:t>ECO GROUPE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Baraj ve Havaalanı İnşaatı / Her Türlü İnşaat Malzemeleri Alımı </w:t>
            </w:r>
            <w:proofErr w:type="spellStart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>Tedariği</w:t>
            </w:r>
            <w:proofErr w:type="spellEnd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3963" w:rsidRPr="00B93963" w:rsidTr="00B93963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sz w:val="20"/>
                <w:szCs w:val="20"/>
              </w:rPr>
              <w:t>SOCIETE CIK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 Türlü İnşaat Malzemeleri Alımı </w:t>
            </w:r>
            <w:proofErr w:type="spellStart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>Tedariği</w:t>
            </w:r>
            <w:proofErr w:type="spellEnd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3963" w:rsidRPr="00B93963" w:rsidTr="00B93963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sz w:val="20"/>
                <w:szCs w:val="20"/>
              </w:rPr>
              <w:t>SOCIETE TS2E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 Türlü İnşaat Malzemeleri / BTP –Dış Cephe kaplama için </w:t>
            </w:r>
          </w:p>
        </w:tc>
      </w:tr>
      <w:tr w:rsidR="00B93963" w:rsidRPr="00B93963" w:rsidTr="00B93963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sz w:val="20"/>
                <w:szCs w:val="20"/>
              </w:rPr>
              <w:t>ETS CONSULT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Baraj ve </w:t>
            </w:r>
            <w:proofErr w:type="spellStart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>Residans</w:t>
            </w:r>
            <w:proofErr w:type="spellEnd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İnşaatı –İnşaat </w:t>
            </w:r>
            <w:proofErr w:type="gramStart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>müteahhitliği</w:t>
            </w:r>
            <w:proofErr w:type="gramEnd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hizmeti alımı </w:t>
            </w:r>
          </w:p>
        </w:tc>
      </w:tr>
      <w:tr w:rsidR="00B93963" w:rsidRPr="00B93963" w:rsidTr="00B93963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sz w:val="20"/>
                <w:szCs w:val="20"/>
              </w:rPr>
              <w:t>HYDRAUTECH INDUSTRIE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>BTP Dış Cephe Kaplama</w:t>
            </w:r>
          </w:p>
        </w:tc>
      </w:tr>
      <w:tr w:rsidR="00B93963" w:rsidRPr="00B93963" w:rsidTr="00B93963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sz w:val="20"/>
                <w:szCs w:val="20"/>
              </w:rPr>
              <w:t>HYDRAUTECH INDUSTRIE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>Yüksek basınçlı endüstriyel boru temini</w:t>
            </w:r>
          </w:p>
        </w:tc>
      </w:tr>
      <w:tr w:rsidR="00B93963" w:rsidRPr="00B93963" w:rsidTr="00B93963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sz w:val="20"/>
                <w:szCs w:val="20"/>
              </w:rPr>
              <w:t xml:space="preserve">DOWN TOWN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Oteller </w:t>
            </w:r>
            <w:proofErr w:type="gramStart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>için  inşaat</w:t>
            </w:r>
            <w:proofErr w:type="gramEnd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 malzeme, dekorasyon donanımı</w:t>
            </w:r>
          </w:p>
        </w:tc>
      </w:tr>
      <w:tr w:rsidR="00B93963" w:rsidRPr="00B93963" w:rsidTr="00B93963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sz w:val="20"/>
                <w:szCs w:val="20"/>
              </w:rPr>
              <w:t xml:space="preserve">CCIS </w:t>
            </w:r>
            <w:proofErr w:type="spellStart"/>
            <w:r w:rsidRPr="00B93963">
              <w:rPr>
                <w:rFonts w:ascii="Arial Narrow" w:hAnsi="Arial Narrow" w:cs="Calibri"/>
                <w:sz w:val="20"/>
                <w:szCs w:val="20"/>
              </w:rPr>
              <w:t>Casablanca</w:t>
            </w:r>
            <w:proofErr w:type="spellEnd"/>
            <w:r w:rsidRPr="00B93963">
              <w:rPr>
                <w:rFonts w:ascii="Arial Narrow" w:hAnsi="Arial Narrow" w:cs="Calibri"/>
                <w:sz w:val="20"/>
                <w:szCs w:val="20"/>
              </w:rPr>
              <w:t>/</w:t>
            </w:r>
            <w:proofErr w:type="spellStart"/>
            <w:r w:rsidRPr="00B93963">
              <w:rPr>
                <w:rFonts w:ascii="Arial Narrow" w:hAnsi="Arial Narrow" w:cs="Calibri"/>
                <w:sz w:val="20"/>
                <w:szCs w:val="20"/>
              </w:rPr>
              <w:t>Settat</w:t>
            </w:r>
            <w:proofErr w:type="spellEnd"/>
            <w:r w:rsidRPr="00B9396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Otel ve Mutfak yenileme malzemeleri, </w:t>
            </w:r>
            <w:proofErr w:type="gramStart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>ekipmanları</w:t>
            </w:r>
            <w:proofErr w:type="gramEnd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3963" w:rsidRPr="00B93963" w:rsidTr="00B93963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sz w:val="20"/>
                <w:szCs w:val="20"/>
              </w:rPr>
              <w:t>UNIVERS CAOUTCHOUC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>her</w:t>
            </w:r>
            <w:proofErr w:type="gramEnd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türlü kauçuk - taşıma bandı ve kırma ekipmanları</w:t>
            </w:r>
          </w:p>
        </w:tc>
      </w:tr>
      <w:tr w:rsidR="00B93963" w:rsidRPr="00B93963" w:rsidTr="00B93963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sz w:val="20"/>
                <w:szCs w:val="20"/>
              </w:rPr>
              <w:t>ELEXIS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İnşaat ve düzenleme işleri, malzeme alımı </w:t>
            </w:r>
          </w:p>
        </w:tc>
      </w:tr>
      <w:tr w:rsidR="00B93963" w:rsidRPr="00B93963" w:rsidTr="00B93963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sz w:val="20"/>
                <w:szCs w:val="20"/>
              </w:rPr>
              <w:t xml:space="preserve">DES </w:t>
            </w:r>
            <w:proofErr w:type="spellStart"/>
            <w:r w:rsidRPr="00B93963">
              <w:rPr>
                <w:rFonts w:ascii="Arial Narrow" w:hAnsi="Arial Narrow" w:cs="Calibri"/>
                <w:sz w:val="20"/>
                <w:szCs w:val="20"/>
              </w:rPr>
              <w:t>Ingenierie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>Su arıtma tesisleri</w:t>
            </w:r>
          </w:p>
        </w:tc>
      </w:tr>
      <w:tr w:rsidR="00B93963" w:rsidRPr="00B93963" w:rsidTr="00B93963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sz w:val="20"/>
                <w:szCs w:val="20"/>
              </w:rPr>
              <w:t xml:space="preserve">CCIS </w:t>
            </w:r>
            <w:proofErr w:type="spellStart"/>
            <w:r w:rsidRPr="00B93963">
              <w:rPr>
                <w:rFonts w:ascii="Arial Narrow" w:hAnsi="Arial Narrow" w:cs="Calibri"/>
                <w:sz w:val="20"/>
                <w:szCs w:val="20"/>
              </w:rPr>
              <w:t>Casablanca</w:t>
            </w:r>
            <w:proofErr w:type="spellEnd"/>
            <w:r w:rsidRPr="00B93963">
              <w:rPr>
                <w:rFonts w:ascii="Arial Narrow" w:hAnsi="Arial Narrow" w:cs="Calibri"/>
                <w:sz w:val="20"/>
                <w:szCs w:val="20"/>
              </w:rPr>
              <w:t>/</w:t>
            </w:r>
            <w:proofErr w:type="spellStart"/>
            <w:r w:rsidRPr="00B93963">
              <w:rPr>
                <w:rFonts w:ascii="Arial Narrow" w:hAnsi="Arial Narrow" w:cs="Calibri"/>
                <w:sz w:val="20"/>
                <w:szCs w:val="20"/>
              </w:rPr>
              <w:t>Settat</w:t>
            </w:r>
            <w:proofErr w:type="spellEnd"/>
            <w:r w:rsidRPr="00B9396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>Her Türlü İhracat/</w:t>
            </w:r>
            <w:proofErr w:type="gramStart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>İthalat  ürünleri</w:t>
            </w:r>
            <w:proofErr w:type="gramEnd"/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tedariki </w:t>
            </w:r>
          </w:p>
        </w:tc>
      </w:tr>
      <w:tr w:rsidR="00B93963" w:rsidRPr="00B93963" w:rsidTr="00B93963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Calibri"/>
                <w:sz w:val="20"/>
                <w:szCs w:val="20"/>
              </w:rPr>
            </w:pPr>
            <w:r w:rsidRPr="00B93963">
              <w:rPr>
                <w:rFonts w:ascii="Arial Narrow" w:hAnsi="Arial Narrow" w:cs="Calibri"/>
                <w:sz w:val="20"/>
                <w:szCs w:val="20"/>
              </w:rPr>
              <w:t>SITAS &amp; SIABEIS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63" w:rsidRPr="00B93963" w:rsidRDefault="00B93963" w:rsidP="00B93963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39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Havaalanı/baraj inşaatları, malzeme tedariki, müşavirlik </w:t>
            </w:r>
          </w:p>
        </w:tc>
      </w:tr>
    </w:tbl>
    <w:p w:rsidR="007A74D9" w:rsidRDefault="007A74D9" w:rsidP="007A74D9">
      <w:pPr>
        <w:rPr>
          <w:b/>
          <w:bCs/>
        </w:rPr>
      </w:pPr>
    </w:p>
    <w:p w:rsidR="005A2785" w:rsidRDefault="005A2785" w:rsidP="007A74D9">
      <w:pPr>
        <w:rPr>
          <w:b/>
          <w:bCs/>
        </w:rPr>
      </w:pPr>
      <w:bookmarkStart w:id="0" w:name="_GoBack"/>
      <w:bookmarkEnd w:id="0"/>
    </w:p>
    <w:p w:rsidR="007A74D9" w:rsidRDefault="007A74D9" w:rsidP="007A74D9">
      <w:pPr>
        <w:rPr>
          <w:b/>
          <w:bCs/>
        </w:rPr>
      </w:pPr>
      <w:r>
        <w:rPr>
          <w:b/>
          <w:bCs/>
        </w:rPr>
        <w:t>KATILIM FORMU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6639"/>
      </w:tblGrid>
      <w:tr w:rsidR="007A74D9" w:rsidTr="00B93963">
        <w:trPr>
          <w:trHeight w:val="31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D9" w:rsidRDefault="007A74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Firma               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A74D9" w:rsidTr="00B93963">
        <w:trPr>
          <w:trHeight w:val="34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D9" w:rsidRDefault="007A74D9">
            <w:pPr>
              <w:tabs>
                <w:tab w:val="left" w:pos="162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Temsilci           :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A74D9" w:rsidTr="00B93963">
        <w:trPr>
          <w:trHeight w:val="33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D9" w:rsidRDefault="007A74D9">
            <w:pPr>
              <w:tabs>
                <w:tab w:val="left" w:pos="162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Unvan              :</w:t>
            </w:r>
            <w:proofErr w:type="gramEnd"/>
          </w:p>
        </w:tc>
      </w:tr>
      <w:tr w:rsidR="007A74D9" w:rsidTr="00B93963">
        <w:trPr>
          <w:trHeight w:val="36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D9" w:rsidRDefault="007A74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Tel                    :                                                    Cep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Tel            : </w:t>
            </w:r>
          </w:p>
        </w:tc>
      </w:tr>
      <w:tr w:rsidR="007A74D9" w:rsidTr="00B93963">
        <w:trPr>
          <w:trHeight w:val="34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D9" w:rsidRDefault="007A74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Faks                 :</w:t>
            </w:r>
            <w:proofErr w:type="gramEnd"/>
          </w:p>
        </w:tc>
      </w:tr>
      <w:tr w:rsidR="007A74D9" w:rsidTr="00B93963">
        <w:trPr>
          <w:trHeight w:val="34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D9" w:rsidRDefault="007A74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posta            :</w:t>
            </w:r>
            <w:proofErr w:type="gramEnd"/>
          </w:p>
        </w:tc>
      </w:tr>
      <w:tr w:rsidR="007A74D9" w:rsidTr="00B93963">
        <w:trPr>
          <w:trHeight w:val="1064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D9" w:rsidRPr="00B93963" w:rsidRDefault="007A74D9">
            <w:pPr>
              <w:pStyle w:val="msobodytextindent"/>
              <w:tabs>
                <w:tab w:val="left" w:pos="2694"/>
              </w:tabs>
              <w:spacing w:after="240"/>
              <w:ind w:left="0"/>
              <w:rPr>
                <w:rFonts w:ascii="Arial" w:hAnsi="Arial" w:cs="Arial"/>
                <w:b/>
                <w:i/>
                <w:sz w:val="22"/>
                <w:szCs w:val="22"/>
                <w:lang w:val="tr-TR" w:eastAsia="tr-TR"/>
              </w:rPr>
            </w:pPr>
            <w:r w:rsidRPr="00B93963">
              <w:rPr>
                <w:rFonts w:ascii="Arial" w:hAnsi="Arial" w:cs="Arial"/>
                <w:b/>
                <w:i/>
                <w:sz w:val="22"/>
                <w:szCs w:val="22"/>
                <w:lang w:val="tr-TR" w:eastAsia="tr-TR"/>
              </w:rPr>
              <w:t>Faaliyet alanı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D9" w:rsidRDefault="007A74D9">
            <w:pPr>
              <w:pStyle w:val="msobodytextindent"/>
              <w:tabs>
                <w:tab w:val="left" w:pos="2694"/>
              </w:tabs>
              <w:ind w:left="0"/>
              <w:rPr>
                <w:rFonts w:ascii="Arial" w:hAnsi="Arial" w:cs="Arial"/>
                <w:i/>
                <w:sz w:val="22"/>
                <w:szCs w:val="22"/>
                <w:lang w:val="tr-TR" w:eastAsia="tr-TR"/>
              </w:rPr>
            </w:pPr>
          </w:p>
        </w:tc>
      </w:tr>
    </w:tbl>
    <w:p w:rsidR="007A74D9" w:rsidRDefault="007A74D9" w:rsidP="007A74D9">
      <w:pPr>
        <w:jc w:val="right"/>
        <w:rPr>
          <w:b/>
          <w:bCs/>
        </w:rPr>
      </w:pPr>
      <w:r>
        <w:rPr>
          <w:b/>
          <w:bCs/>
        </w:rPr>
        <w:t>Kaşe İmza</w:t>
      </w:r>
    </w:p>
    <w:p w:rsidR="00B93963" w:rsidRDefault="00B93963" w:rsidP="007A74D9">
      <w:pPr>
        <w:rPr>
          <w:b/>
          <w:bCs/>
        </w:rPr>
      </w:pPr>
    </w:p>
    <w:p w:rsidR="00B93963" w:rsidRDefault="00B93963" w:rsidP="007A74D9">
      <w:pPr>
        <w:rPr>
          <w:b/>
          <w:bCs/>
        </w:rPr>
      </w:pPr>
    </w:p>
    <w:p w:rsidR="00B93963" w:rsidRDefault="00B93963" w:rsidP="007A74D9">
      <w:pPr>
        <w:rPr>
          <w:b/>
          <w:bCs/>
        </w:rPr>
      </w:pPr>
    </w:p>
    <w:p w:rsidR="007A74D9" w:rsidRDefault="007A74D9" w:rsidP="007A74D9">
      <w:pPr>
        <w:rPr>
          <w:b/>
          <w:bCs/>
        </w:rPr>
      </w:pPr>
      <w:r>
        <w:rPr>
          <w:b/>
          <w:bCs/>
        </w:rPr>
        <w:t>Tarih</w:t>
      </w:r>
      <w:r>
        <w:rPr>
          <w:b/>
          <w:bCs/>
        </w:rPr>
        <w:tab/>
        <w:t>: 07 Şubat 2019 Perşembe</w:t>
      </w:r>
    </w:p>
    <w:p w:rsidR="007A74D9" w:rsidRDefault="007A74D9" w:rsidP="007A74D9">
      <w:pPr>
        <w:rPr>
          <w:b/>
          <w:bCs/>
        </w:rPr>
      </w:pPr>
      <w:r>
        <w:rPr>
          <w:b/>
          <w:bCs/>
        </w:rPr>
        <w:t>Saat</w:t>
      </w:r>
      <w:r>
        <w:rPr>
          <w:b/>
          <w:bCs/>
        </w:rPr>
        <w:tab/>
        <w:t xml:space="preserve">: </w:t>
      </w:r>
      <w:proofErr w:type="gramStart"/>
      <w:r>
        <w:rPr>
          <w:b/>
          <w:bCs/>
        </w:rPr>
        <w:t>10:00</w:t>
      </w:r>
      <w:proofErr w:type="gramEnd"/>
      <w:r>
        <w:rPr>
          <w:b/>
          <w:bCs/>
        </w:rPr>
        <w:t>-17:00</w:t>
      </w:r>
    </w:p>
    <w:p w:rsidR="007A74D9" w:rsidRDefault="007A74D9" w:rsidP="007A74D9">
      <w:pPr>
        <w:rPr>
          <w:b/>
          <w:bCs/>
        </w:rPr>
      </w:pPr>
      <w:r>
        <w:rPr>
          <w:b/>
          <w:bCs/>
        </w:rPr>
        <w:t>Yer</w:t>
      </w:r>
      <w:r>
        <w:rPr>
          <w:b/>
          <w:bCs/>
        </w:rPr>
        <w:tab/>
        <w:t xml:space="preserve">: Trabzon Organize Sanayi Bölgesi İdari Binası </w:t>
      </w:r>
    </w:p>
    <w:p w:rsidR="00B93963" w:rsidRDefault="00B93963" w:rsidP="007A74D9">
      <w:pPr>
        <w:jc w:val="center"/>
        <w:rPr>
          <w:b/>
          <w:bCs/>
          <w:color w:val="FF0000"/>
        </w:rPr>
      </w:pPr>
    </w:p>
    <w:p w:rsidR="001812F6" w:rsidRDefault="007A74D9" w:rsidP="007A74D9">
      <w:pPr>
        <w:jc w:val="center"/>
        <w:rPr>
          <w:b/>
          <w:bCs/>
        </w:rPr>
      </w:pPr>
      <w:r>
        <w:rPr>
          <w:b/>
          <w:bCs/>
          <w:color w:val="FF0000"/>
        </w:rPr>
        <w:t xml:space="preserve">Başvuruları </w:t>
      </w:r>
      <w:proofErr w:type="gramStart"/>
      <w:r>
        <w:rPr>
          <w:b/>
          <w:bCs/>
          <w:color w:val="FF0000"/>
        </w:rPr>
        <w:t>04623269401</w:t>
      </w:r>
      <w:proofErr w:type="gram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nolu</w:t>
      </w:r>
      <w:proofErr w:type="spellEnd"/>
      <w:r>
        <w:rPr>
          <w:b/>
          <w:bCs/>
          <w:color w:val="FF0000"/>
        </w:rPr>
        <w:t xml:space="preserve"> faksa veya </w:t>
      </w:r>
      <w:hyperlink r:id="rId7" w:history="1">
        <w:r>
          <w:rPr>
            <w:rStyle w:val="Kpr"/>
            <w:b/>
            <w:bCs/>
            <w:color w:val="FF0000"/>
          </w:rPr>
          <w:t>dkib@dkib.org.tr</w:t>
        </w:r>
      </w:hyperlink>
      <w:r>
        <w:rPr>
          <w:b/>
          <w:bCs/>
          <w:color w:val="FF0000"/>
        </w:rPr>
        <w:t xml:space="preserve"> adresine iletiniz.</w:t>
      </w:r>
    </w:p>
    <w:sectPr w:rsidR="001812F6" w:rsidSect="00F5427A">
      <w:headerReference w:type="default" r:id="rId8"/>
      <w:pgSz w:w="11906" w:h="16838"/>
      <w:pgMar w:top="2552" w:right="1418" w:bottom="2552" w:left="1418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55" w:rsidRDefault="00691555">
      <w:r>
        <w:separator/>
      </w:r>
    </w:p>
  </w:endnote>
  <w:endnote w:type="continuationSeparator" w:id="0">
    <w:p w:rsidR="00691555" w:rsidRDefault="0069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55" w:rsidRDefault="00691555">
      <w:r>
        <w:rPr>
          <w:color w:val="000000"/>
        </w:rPr>
        <w:separator/>
      </w:r>
    </w:p>
  </w:footnote>
  <w:footnote w:type="continuationSeparator" w:id="0">
    <w:p w:rsidR="00691555" w:rsidRDefault="00691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12" w:rsidRDefault="00A74618">
    <w:pPr>
      <w:pStyle w:val="ustbilgi1"/>
      <w:ind w:left="2160" w:firstLine="72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347345</wp:posOffset>
          </wp:positionV>
          <wp:extent cx="647700" cy="900430"/>
          <wp:effectExtent l="0" t="0" r="0" b="0"/>
          <wp:wrapNone/>
          <wp:docPr id="2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934">
      <w:rPr>
        <w:noProof/>
      </w:rPr>
      <w:drawing>
        <wp:inline distT="0" distB="0" distL="0" distR="0">
          <wp:extent cx="1952625" cy="723900"/>
          <wp:effectExtent l="0" t="0" r="0" b="0"/>
          <wp:docPr id="1" name="Resim 1" descr="DKIB-LOGO-TR-AÇIKLAMAS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KIB-LOGO-TR-AÇIKLAMAS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812" w:rsidRDefault="00604812">
    <w:pPr>
      <w:pStyle w:val="ustbilgi1"/>
      <w:jc w:val="center"/>
      <w:rPr>
        <w:b/>
        <w:sz w:val="30"/>
        <w:szCs w:val="30"/>
      </w:rPr>
    </w:pPr>
    <w:r>
      <w:rPr>
        <w:b/>
        <w:sz w:val="30"/>
        <w:szCs w:val="30"/>
      </w:rPr>
      <w:t>DOĞU KARADENİZ İHRACATÇILAR BİRLİĞİ</w:t>
    </w:r>
  </w:p>
  <w:p w:rsidR="00604812" w:rsidRDefault="00604812">
    <w:pPr>
      <w:pStyle w:val="ustbilgi1"/>
      <w:jc w:val="center"/>
      <w:rPr>
        <w:b/>
        <w:sz w:val="30"/>
        <w:szCs w:val="30"/>
      </w:rPr>
    </w:pPr>
    <w:r>
      <w:rPr>
        <w:b/>
        <w:sz w:val="30"/>
        <w:szCs w:val="30"/>
      </w:rPr>
      <w:t>GENEL SEKRETERLİĞİ</w:t>
    </w:r>
  </w:p>
  <w:p w:rsidR="00604812" w:rsidRDefault="006048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6"/>
    <w:rsid w:val="00023FC6"/>
    <w:rsid w:val="001812F6"/>
    <w:rsid w:val="001D06B1"/>
    <w:rsid w:val="002F5789"/>
    <w:rsid w:val="003B395F"/>
    <w:rsid w:val="004C41F4"/>
    <w:rsid w:val="00553669"/>
    <w:rsid w:val="005A2785"/>
    <w:rsid w:val="00604812"/>
    <w:rsid w:val="0066310C"/>
    <w:rsid w:val="00691555"/>
    <w:rsid w:val="007023D2"/>
    <w:rsid w:val="007A74D9"/>
    <w:rsid w:val="007C6BBF"/>
    <w:rsid w:val="008C1D3E"/>
    <w:rsid w:val="008D499D"/>
    <w:rsid w:val="00924036"/>
    <w:rsid w:val="00954F5A"/>
    <w:rsid w:val="009F6187"/>
    <w:rsid w:val="00A74618"/>
    <w:rsid w:val="00AA32EC"/>
    <w:rsid w:val="00B13B5D"/>
    <w:rsid w:val="00B42565"/>
    <w:rsid w:val="00B93963"/>
    <w:rsid w:val="00BC28D2"/>
    <w:rsid w:val="00C61E79"/>
    <w:rsid w:val="00CA1F71"/>
    <w:rsid w:val="00CE28C2"/>
    <w:rsid w:val="00E11DAF"/>
    <w:rsid w:val="00EE004F"/>
    <w:rsid w:val="00F52809"/>
    <w:rsid w:val="00F5427A"/>
    <w:rsid w:val="00F964F9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character" w:customStyle="1" w:styleId="CharChar">
    <w:name w:val="Char Char"/>
    <w:rPr>
      <w:sz w:val="24"/>
      <w:szCs w:val="24"/>
      <w:lang w:val="tr-TR" w:eastAsia="tr-TR" w:bidi="ar-SA"/>
    </w:rPr>
  </w:style>
  <w:style w:type="paragraph" w:customStyle="1" w:styleId="altbilgi1">
    <w:name w:val="altbilgi_1"/>
    <w:pPr>
      <w:suppressAutoHyphens/>
      <w:autoSpaceDN w:val="0"/>
      <w:textAlignment w:val="baseline"/>
    </w:pPr>
    <w:rPr>
      <w:b/>
      <w:color w:val="002060"/>
      <w:sz w:val="18"/>
      <w:szCs w:val="16"/>
    </w:rPr>
  </w:style>
  <w:style w:type="paragraph" w:customStyle="1" w:styleId="altbilgi2">
    <w:name w:val="altbilgi_2"/>
    <w:pPr>
      <w:suppressAutoHyphens/>
      <w:autoSpaceDN w:val="0"/>
      <w:jc w:val="right"/>
      <w:textAlignment w:val="baseline"/>
    </w:pPr>
    <w:rPr>
      <w:sz w:val="18"/>
      <w:szCs w:val="16"/>
    </w:rPr>
  </w:style>
  <w:style w:type="paragraph" w:customStyle="1" w:styleId="altbilgi3">
    <w:name w:val="altbilgi_3"/>
    <w:pPr>
      <w:suppressAutoHyphens/>
      <w:autoSpaceDN w:val="0"/>
      <w:textAlignment w:val="baseline"/>
    </w:pPr>
    <w:rPr>
      <w:sz w:val="18"/>
      <w:szCs w:val="16"/>
    </w:rPr>
  </w:style>
  <w:style w:type="paragraph" w:customStyle="1" w:styleId="ustbilgi1">
    <w:name w:val="ustbilgi_1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ustbilgi2">
    <w:name w:val="ustbilgi_2"/>
    <w:pPr>
      <w:suppressAutoHyphens/>
      <w:autoSpaceDN w:val="0"/>
      <w:textAlignment w:val="baseline"/>
    </w:pPr>
    <w:rPr>
      <w:b/>
      <w:sz w:val="24"/>
      <w:szCs w:val="24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954F5A"/>
    <w:rPr>
      <w:color w:val="808080"/>
    </w:rPr>
  </w:style>
  <w:style w:type="paragraph" w:styleId="NormalWeb">
    <w:name w:val="Normal (Web)"/>
    <w:basedOn w:val="Normal"/>
    <w:uiPriority w:val="99"/>
    <w:unhideWhenUsed/>
    <w:rsid w:val="001812F6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Gl">
    <w:name w:val="Strong"/>
    <w:basedOn w:val="VarsaylanParagrafYazTipi"/>
    <w:uiPriority w:val="22"/>
    <w:qFormat/>
    <w:rsid w:val="001812F6"/>
    <w:rPr>
      <w:b/>
      <w:bCs/>
    </w:rPr>
  </w:style>
  <w:style w:type="paragraph" w:customStyle="1" w:styleId="msobodytextindent">
    <w:name w:val="msobodytextindent"/>
    <w:basedOn w:val="Normal"/>
    <w:uiPriority w:val="99"/>
    <w:semiHidden/>
    <w:rsid w:val="007A74D9"/>
    <w:pPr>
      <w:suppressAutoHyphens w:val="0"/>
      <w:autoSpaceDN/>
      <w:spacing w:after="120"/>
      <w:ind w:left="283"/>
      <w:textAlignment w:val="auto"/>
    </w:pPr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Balk1">
    <w:name w:val="heading 1"/>
    <w:basedOn w:val="Normal"/>
    <w:next w:val="Normal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character" w:customStyle="1" w:styleId="stbilgiChar">
    <w:name w:val="Üstbilgi Char"/>
    <w:rPr>
      <w:sz w:val="24"/>
      <w:szCs w:val="24"/>
      <w:lang w:val="tr-TR" w:eastAsia="tr-TR" w:bidi="ar-SA"/>
    </w:rPr>
  </w:style>
  <w:style w:type="character" w:customStyle="1" w:styleId="AltbilgiChar">
    <w:name w:val="Altbilgi Char"/>
    <w:rPr>
      <w:sz w:val="24"/>
      <w:szCs w:val="24"/>
      <w:lang w:val="tr-TR" w:eastAsia="tr-TR" w:bidi="ar-SA"/>
    </w:rPr>
  </w:style>
  <w:style w:type="character" w:customStyle="1" w:styleId="CharChar">
    <w:name w:val="Char Char"/>
    <w:rPr>
      <w:sz w:val="24"/>
      <w:szCs w:val="24"/>
      <w:lang w:val="tr-TR" w:eastAsia="tr-TR" w:bidi="ar-SA"/>
    </w:rPr>
  </w:style>
  <w:style w:type="paragraph" w:customStyle="1" w:styleId="altbilgi1">
    <w:name w:val="altbilgi_1"/>
    <w:pPr>
      <w:suppressAutoHyphens/>
      <w:autoSpaceDN w:val="0"/>
      <w:textAlignment w:val="baseline"/>
    </w:pPr>
    <w:rPr>
      <w:b/>
      <w:color w:val="002060"/>
      <w:sz w:val="18"/>
      <w:szCs w:val="16"/>
    </w:rPr>
  </w:style>
  <w:style w:type="paragraph" w:customStyle="1" w:styleId="altbilgi2">
    <w:name w:val="altbilgi_2"/>
    <w:pPr>
      <w:suppressAutoHyphens/>
      <w:autoSpaceDN w:val="0"/>
      <w:jc w:val="right"/>
      <w:textAlignment w:val="baseline"/>
    </w:pPr>
    <w:rPr>
      <w:sz w:val="18"/>
      <w:szCs w:val="16"/>
    </w:rPr>
  </w:style>
  <w:style w:type="paragraph" w:customStyle="1" w:styleId="altbilgi3">
    <w:name w:val="altbilgi_3"/>
    <w:pPr>
      <w:suppressAutoHyphens/>
      <w:autoSpaceDN w:val="0"/>
      <w:textAlignment w:val="baseline"/>
    </w:pPr>
    <w:rPr>
      <w:sz w:val="18"/>
      <w:szCs w:val="16"/>
    </w:rPr>
  </w:style>
  <w:style w:type="paragraph" w:customStyle="1" w:styleId="ustbilgi1">
    <w:name w:val="ustbilgi_1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ustbilgi2">
    <w:name w:val="ustbilgi_2"/>
    <w:pPr>
      <w:suppressAutoHyphens/>
      <w:autoSpaceDN w:val="0"/>
      <w:textAlignment w:val="baseline"/>
    </w:pPr>
    <w:rPr>
      <w:b/>
      <w:sz w:val="24"/>
      <w:szCs w:val="24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954F5A"/>
    <w:rPr>
      <w:color w:val="808080"/>
    </w:rPr>
  </w:style>
  <w:style w:type="paragraph" w:styleId="NormalWeb">
    <w:name w:val="Normal (Web)"/>
    <w:basedOn w:val="Normal"/>
    <w:uiPriority w:val="99"/>
    <w:unhideWhenUsed/>
    <w:rsid w:val="001812F6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Gl">
    <w:name w:val="Strong"/>
    <w:basedOn w:val="VarsaylanParagrafYazTipi"/>
    <w:uiPriority w:val="22"/>
    <w:qFormat/>
    <w:rsid w:val="001812F6"/>
    <w:rPr>
      <w:b/>
      <w:bCs/>
    </w:rPr>
  </w:style>
  <w:style w:type="paragraph" w:customStyle="1" w:styleId="msobodytextindent">
    <w:name w:val="msobodytextindent"/>
    <w:basedOn w:val="Normal"/>
    <w:uiPriority w:val="99"/>
    <w:semiHidden/>
    <w:rsid w:val="007A74D9"/>
    <w:pPr>
      <w:suppressAutoHyphens w:val="0"/>
      <w:autoSpaceDN/>
      <w:spacing w:after="120"/>
      <w:ind w:left="283"/>
      <w:textAlignment w:val="auto"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kib@dkib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CENK İLTER AYHAN</Manager>
  <Company>ŞUBE MÜDÜRÜ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 Yapı İnşaat Malzemeleri Alım Heyeti - İkili İş Görüşmeleri</dc:subject>
  <dc:creator>DKIB</dc:creator>
  <cp:keywords>01/02/2019</cp:keywords>
  <cp:lastModifiedBy>DKIB</cp:lastModifiedBy>
  <cp:revision>2</cp:revision>
  <cp:lastPrinted>2010-02-19T08:22:00Z</cp:lastPrinted>
  <dcterms:created xsi:type="dcterms:W3CDTF">2019-02-01T12:21:00Z</dcterms:created>
  <dcterms:modified xsi:type="dcterms:W3CDTF">2019-02-01T12:21:00Z</dcterms:modified>
  <cp:category>2019/45-00253</cp:category>
</cp:coreProperties>
</file>